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E115" w14:textId="2E235EFB" w:rsidR="00A03482" w:rsidRPr="007F35F7" w:rsidRDefault="00A03482" w:rsidP="00403C0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 xml:space="preserve">Załącznik nr 3 do zapytania ofertowego nr PCPR.2260. </w:t>
      </w:r>
      <w:r w:rsidR="00581FEF" w:rsidRPr="007F35F7">
        <w:rPr>
          <w:rFonts w:ascii="Times New Roman" w:hAnsi="Times New Roman" w:cs="Times New Roman"/>
        </w:rPr>
        <w:t>6</w:t>
      </w:r>
      <w:r w:rsidRPr="007F35F7">
        <w:rPr>
          <w:rFonts w:ascii="Times New Roman" w:hAnsi="Times New Roman" w:cs="Times New Roman"/>
        </w:rPr>
        <w:t xml:space="preserve"> /2024</w:t>
      </w:r>
    </w:p>
    <w:p w14:paraId="35C41C48" w14:textId="77777777" w:rsidR="007F35F7" w:rsidRDefault="007F35F7" w:rsidP="00403C0A">
      <w:pPr>
        <w:spacing w:after="0" w:line="360" w:lineRule="auto"/>
        <w:rPr>
          <w:rFonts w:ascii="Times New Roman" w:hAnsi="Times New Roman" w:cs="Times New Roman"/>
        </w:rPr>
      </w:pPr>
    </w:p>
    <w:p w14:paraId="435ED35F" w14:textId="50DC7D6A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….................................................</w:t>
      </w:r>
    </w:p>
    <w:p w14:paraId="27DFBFE6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(pieczęć identyfikacyjna Wykonawcy)</w:t>
      </w:r>
    </w:p>
    <w:p w14:paraId="24D9C515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5CC9B5B8" w14:textId="77777777" w:rsidR="00A03482" w:rsidRPr="007F35F7" w:rsidRDefault="00A03482" w:rsidP="00403C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Oświadczenie o braku powiązań kapitałowych lub osobowych</w:t>
      </w:r>
    </w:p>
    <w:p w14:paraId="414D47A5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43443155" w14:textId="57B65AE8" w:rsidR="00A03482" w:rsidRPr="007F35F7" w:rsidRDefault="00A03482" w:rsidP="00403C0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Oświadczam, że Wykonawca w imieniu którego działam, jest / nie jest* powiązany kapitałowo ani</w:t>
      </w:r>
      <w:r w:rsidR="00403C0A">
        <w:rPr>
          <w:rFonts w:ascii="Times New Roman" w:hAnsi="Times New Roman" w:cs="Times New Roman"/>
        </w:rPr>
        <w:t xml:space="preserve"> </w:t>
      </w:r>
      <w:r w:rsidRPr="007F35F7">
        <w:rPr>
          <w:rFonts w:ascii="Times New Roman" w:hAnsi="Times New Roman" w:cs="Times New Roman"/>
        </w:rPr>
        <w:t>osobowo z Zamawiającym lub z osobami upoważnionymi do zaciągania zobowiązań w imieniu Zamawiającego lub osobami wykonującymi w imieniu Zamawiającego czynności związane z</w:t>
      </w:r>
      <w:r w:rsidR="00403C0A">
        <w:rPr>
          <w:rFonts w:ascii="Times New Roman" w:hAnsi="Times New Roman" w:cs="Times New Roman"/>
        </w:rPr>
        <w:t> </w:t>
      </w:r>
      <w:r w:rsidRPr="007F35F7">
        <w:rPr>
          <w:rFonts w:ascii="Times New Roman" w:hAnsi="Times New Roman" w:cs="Times New Roman"/>
        </w:rPr>
        <w:t>przygotowaniem i przeprowadzeniem procedury wyboru wykonawcy. Przez powiązania kapitałowe</w:t>
      </w:r>
      <w:r w:rsidR="00403C0A">
        <w:rPr>
          <w:rFonts w:ascii="Times New Roman" w:hAnsi="Times New Roman" w:cs="Times New Roman"/>
        </w:rPr>
        <w:t xml:space="preserve"> </w:t>
      </w:r>
      <w:r w:rsidRPr="007F35F7">
        <w:rPr>
          <w:rFonts w:ascii="Times New Roman" w:hAnsi="Times New Roman" w:cs="Times New Roman"/>
        </w:rPr>
        <w:t>lub osobowe rozumie się powiązania polegające w szczególności na:</w:t>
      </w:r>
    </w:p>
    <w:p w14:paraId="2A255CD4" w14:textId="77777777" w:rsidR="00A03482" w:rsidRPr="007F35F7" w:rsidRDefault="00A03482" w:rsidP="00403C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a) uczestniczeniu w spółce jako wspólnik spółki cywilnej lub spółki osobowej,</w:t>
      </w:r>
    </w:p>
    <w:p w14:paraId="7666E769" w14:textId="77777777" w:rsidR="00A03482" w:rsidRPr="007F35F7" w:rsidRDefault="00A03482" w:rsidP="00403C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b) posiadaniu co najmniej 10% udziałów lub akcji,</w:t>
      </w:r>
    </w:p>
    <w:p w14:paraId="64C8A266" w14:textId="77777777" w:rsidR="00A03482" w:rsidRPr="007F35F7" w:rsidRDefault="00A03482" w:rsidP="00403C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c) pełnieniu funkcji członka organu nadzorczego lub zarządzającego, prokurenta, pełnomocnika,</w:t>
      </w:r>
    </w:p>
    <w:p w14:paraId="3FCAC4D9" w14:textId="1137CBB8" w:rsidR="00A03482" w:rsidRPr="007F35F7" w:rsidRDefault="00A03482" w:rsidP="00403C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d) pozostawaniu w związku małżeńskim, w stosunku pokrewieństwa lub powinowactwa w linii</w:t>
      </w:r>
      <w:r w:rsidR="00403C0A">
        <w:rPr>
          <w:rFonts w:ascii="Times New Roman" w:hAnsi="Times New Roman" w:cs="Times New Roman"/>
        </w:rPr>
        <w:t xml:space="preserve"> </w:t>
      </w:r>
      <w:r w:rsidRPr="007F35F7">
        <w:rPr>
          <w:rFonts w:ascii="Times New Roman" w:hAnsi="Times New Roman" w:cs="Times New Roman"/>
        </w:rPr>
        <w:t>prostej, pokrewieństwa lub powinowactwa w linii bocznej do drugiego stopnia lub w stosunku</w:t>
      </w:r>
      <w:r w:rsidR="00403C0A">
        <w:rPr>
          <w:rFonts w:ascii="Times New Roman" w:hAnsi="Times New Roman" w:cs="Times New Roman"/>
        </w:rPr>
        <w:t xml:space="preserve"> </w:t>
      </w:r>
      <w:r w:rsidRPr="007F35F7">
        <w:rPr>
          <w:rFonts w:ascii="Times New Roman" w:hAnsi="Times New Roman" w:cs="Times New Roman"/>
        </w:rPr>
        <w:t>przysposobienia, opieki lub kurateli.</w:t>
      </w:r>
    </w:p>
    <w:p w14:paraId="60EE94D8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3BD0FE68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5BBCB0C0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70D58ED6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….............................</w:t>
      </w:r>
    </w:p>
    <w:p w14:paraId="4BD5A6D2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(miejscowość, data)</w:t>
      </w:r>
    </w:p>
    <w:p w14:paraId="2F00DF86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4F8BE049" w14:textId="3F7DC8A7" w:rsidR="00A03482" w:rsidRPr="007F35F7" w:rsidRDefault="00A03482" w:rsidP="00403C0A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 xml:space="preserve"> ………………………………………………………</w:t>
      </w:r>
    </w:p>
    <w:p w14:paraId="44282ABC" w14:textId="77777777" w:rsidR="00A03482" w:rsidRPr="007F35F7" w:rsidRDefault="00A03482" w:rsidP="00403C0A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 xml:space="preserve"> (podpis osoby upoważnionej do składania oferty oraz</w:t>
      </w:r>
    </w:p>
    <w:p w14:paraId="2F5DAC01" w14:textId="516A6C47" w:rsidR="00A03482" w:rsidRPr="007F35F7" w:rsidRDefault="00A03482" w:rsidP="00403C0A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 xml:space="preserve"> pieczęcie identyfikacyjne Wykonawcy)</w:t>
      </w:r>
    </w:p>
    <w:p w14:paraId="379C6B92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06D78547" w14:textId="77777777" w:rsidR="00A03482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</w:p>
    <w:p w14:paraId="343B5422" w14:textId="1520A1FA" w:rsidR="004253FC" w:rsidRPr="007F35F7" w:rsidRDefault="00A03482" w:rsidP="00403C0A">
      <w:pPr>
        <w:spacing w:after="0" w:line="360" w:lineRule="auto"/>
        <w:rPr>
          <w:rFonts w:ascii="Times New Roman" w:hAnsi="Times New Roman" w:cs="Times New Roman"/>
        </w:rPr>
      </w:pPr>
      <w:r w:rsidRPr="007F35F7">
        <w:rPr>
          <w:rFonts w:ascii="Times New Roman" w:hAnsi="Times New Roman" w:cs="Times New Roman"/>
        </w:rPr>
        <w:t>* niepotrzebne skreślić</w:t>
      </w:r>
    </w:p>
    <w:sectPr w:rsidR="004253FC" w:rsidRPr="007F35F7" w:rsidSect="00E00639">
      <w:footerReference w:type="default" r:id="rId7"/>
      <w:headerReference w:type="first" r:id="rId8"/>
      <w:foot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0791" w14:textId="77777777" w:rsidR="0068697D" w:rsidRDefault="0068697D" w:rsidP="00E47A8D">
      <w:pPr>
        <w:spacing w:after="0" w:line="240" w:lineRule="auto"/>
      </w:pPr>
      <w:r>
        <w:separator/>
      </w:r>
    </w:p>
  </w:endnote>
  <w:endnote w:type="continuationSeparator" w:id="0">
    <w:p w14:paraId="40F50508" w14:textId="77777777" w:rsidR="0068697D" w:rsidRDefault="0068697D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241FF0F7">
          <wp:simplePos x="0" y="0"/>
          <wp:positionH relativeFrom="column">
            <wp:posOffset>-899795</wp:posOffset>
          </wp:positionH>
          <wp:positionV relativeFrom="paragraph">
            <wp:posOffset>-217915</wp:posOffset>
          </wp:positionV>
          <wp:extent cx="7588602" cy="729849"/>
          <wp:effectExtent l="0" t="0" r="0" b="0"/>
          <wp:wrapNone/>
          <wp:docPr id="1062225910" name="Obraz 1062225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729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3F3481D7">
          <wp:simplePos x="0" y="0"/>
          <wp:positionH relativeFrom="column">
            <wp:posOffset>-888547</wp:posOffset>
          </wp:positionH>
          <wp:positionV relativeFrom="paragraph">
            <wp:posOffset>-208359</wp:posOffset>
          </wp:positionV>
          <wp:extent cx="7525198" cy="723751"/>
          <wp:effectExtent l="0" t="0" r="0" b="0"/>
          <wp:wrapNone/>
          <wp:docPr id="125955477" name="Obraz 125955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46A3" w14:textId="77777777" w:rsidR="0068697D" w:rsidRDefault="0068697D" w:rsidP="00E47A8D">
      <w:pPr>
        <w:spacing w:after="0" w:line="240" w:lineRule="auto"/>
      </w:pPr>
      <w:r>
        <w:separator/>
      </w:r>
    </w:p>
  </w:footnote>
  <w:footnote w:type="continuationSeparator" w:id="0">
    <w:p w14:paraId="7A9EF44A" w14:textId="77777777" w:rsidR="0068697D" w:rsidRDefault="0068697D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A362" w14:textId="09390686" w:rsidR="00012247" w:rsidRDefault="00012247" w:rsidP="0001224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bookmarkStart w:id="0" w:name="_Hlk165020250"/>
    <w:bookmarkStart w:id="1" w:name="_Hlk165020251"/>
    <w:bookmarkStart w:id="2" w:name="_Hlk166146321"/>
    <w:bookmarkStart w:id="3" w:name="_Hlk166146322"/>
    <w:r>
      <w:rPr>
        <w:noProof/>
      </w:rPr>
      <w:drawing>
        <wp:anchor distT="0" distB="0" distL="114300" distR="114300" simplePos="0" relativeHeight="251660288" behindDoc="1" locked="0" layoutInCell="1" allowOverlap="1" wp14:anchorId="358E656D" wp14:editId="3D893F3C">
          <wp:simplePos x="0" y="0"/>
          <wp:positionH relativeFrom="column">
            <wp:posOffset>-885190</wp:posOffset>
          </wp:positionH>
          <wp:positionV relativeFrom="paragraph">
            <wp:posOffset>-419100</wp:posOffset>
          </wp:positionV>
          <wp:extent cx="7549522" cy="733347"/>
          <wp:effectExtent l="0" t="0" r="0" b="0"/>
          <wp:wrapNone/>
          <wp:docPr id="752515281" name="Obraz 752515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22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D808" w14:textId="224698BE" w:rsidR="00012247" w:rsidRPr="00C55255" w:rsidRDefault="00012247" w:rsidP="0001224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210D7F21" w14:textId="77777777" w:rsidR="00012247" w:rsidRPr="00C55255" w:rsidRDefault="00012247" w:rsidP="00012247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współfinansowany z Unii Europejskiej w ramach Europejskiego Funduszu Społecznego.</w:t>
    </w:r>
    <w:bookmarkEnd w:id="0"/>
    <w:bookmarkEnd w:id="1"/>
    <w:bookmarkEnd w:id="2"/>
    <w:bookmarkEnd w:id="3"/>
  </w:p>
  <w:p w14:paraId="577AD62A" w14:textId="2FF95459" w:rsidR="00C870E5" w:rsidRDefault="00C87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3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60804">
    <w:abstractNumId w:val="8"/>
  </w:num>
  <w:num w:numId="2" w16cid:durableId="1655330562">
    <w:abstractNumId w:val="14"/>
  </w:num>
  <w:num w:numId="3" w16cid:durableId="712926901">
    <w:abstractNumId w:val="13"/>
  </w:num>
  <w:num w:numId="4" w16cid:durableId="478420025">
    <w:abstractNumId w:val="18"/>
  </w:num>
  <w:num w:numId="5" w16cid:durableId="1787308856">
    <w:abstractNumId w:val="19"/>
  </w:num>
  <w:num w:numId="6" w16cid:durableId="2127042277">
    <w:abstractNumId w:val="33"/>
  </w:num>
  <w:num w:numId="7" w16cid:durableId="228344789">
    <w:abstractNumId w:val="7"/>
  </w:num>
  <w:num w:numId="8" w16cid:durableId="1437948139">
    <w:abstractNumId w:val="11"/>
  </w:num>
  <w:num w:numId="9" w16cid:durableId="2039355335">
    <w:abstractNumId w:val="16"/>
  </w:num>
  <w:num w:numId="10" w16cid:durableId="65223938">
    <w:abstractNumId w:val="26"/>
  </w:num>
  <w:num w:numId="11" w16cid:durableId="1001931777">
    <w:abstractNumId w:val="32"/>
  </w:num>
  <w:num w:numId="12" w16cid:durableId="785584856">
    <w:abstractNumId w:val="22"/>
  </w:num>
  <w:num w:numId="13" w16cid:durableId="754126767">
    <w:abstractNumId w:val="28"/>
  </w:num>
  <w:num w:numId="14" w16cid:durableId="2136867344">
    <w:abstractNumId w:val="20"/>
  </w:num>
  <w:num w:numId="15" w16cid:durableId="1672676619">
    <w:abstractNumId w:val="31"/>
  </w:num>
  <w:num w:numId="16" w16cid:durableId="2085754447">
    <w:abstractNumId w:val="2"/>
  </w:num>
  <w:num w:numId="17" w16cid:durableId="638612748">
    <w:abstractNumId w:val="27"/>
  </w:num>
  <w:num w:numId="18" w16cid:durableId="1979845991">
    <w:abstractNumId w:val="12"/>
  </w:num>
  <w:num w:numId="19" w16cid:durableId="1678800813">
    <w:abstractNumId w:val="6"/>
  </w:num>
  <w:num w:numId="20" w16cid:durableId="214396875">
    <w:abstractNumId w:val="4"/>
  </w:num>
  <w:num w:numId="21" w16cid:durableId="105005830">
    <w:abstractNumId w:val="35"/>
  </w:num>
  <w:num w:numId="22" w16cid:durableId="1893468417">
    <w:abstractNumId w:val="24"/>
  </w:num>
  <w:num w:numId="23" w16cid:durableId="1225143715">
    <w:abstractNumId w:val="21"/>
  </w:num>
  <w:num w:numId="24" w16cid:durableId="8413420">
    <w:abstractNumId w:val="17"/>
  </w:num>
  <w:num w:numId="25" w16cid:durableId="375660010">
    <w:abstractNumId w:val="29"/>
  </w:num>
  <w:num w:numId="26" w16cid:durableId="2095205522">
    <w:abstractNumId w:val="3"/>
  </w:num>
  <w:num w:numId="27" w16cid:durableId="1423065083">
    <w:abstractNumId w:val="25"/>
  </w:num>
  <w:num w:numId="28" w16cid:durableId="844131969">
    <w:abstractNumId w:val="9"/>
  </w:num>
  <w:num w:numId="29" w16cid:durableId="640767801">
    <w:abstractNumId w:val="10"/>
  </w:num>
  <w:num w:numId="30" w16cid:durableId="2134015748">
    <w:abstractNumId w:val="1"/>
  </w:num>
  <w:num w:numId="31" w16cid:durableId="2015955350">
    <w:abstractNumId w:val="30"/>
  </w:num>
  <w:num w:numId="32" w16cid:durableId="334572601">
    <w:abstractNumId w:val="0"/>
  </w:num>
  <w:num w:numId="33" w16cid:durableId="1314018988">
    <w:abstractNumId w:val="5"/>
  </w:num>
  <w:num w:numId="34" w16cid:durableId="1767116665">
    <w:abstractNumId w:val="23"/>
  </w:num>
  <w:num w:numId="35" w16cid:durableId="1589576477">
    <w:abstractNumId w:val="15"/>
  </w:num>
  <w:num w:numId="36" w16cid:durableId="9416932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2247"/>
    <w:rsid w:val="00066B43"/>
    <w:rsid w:val="00122638"/>
    <w:rsid w:val="0013612C"/>
    <w:rsid w:val="001A4766"/>
    <w:rsid w:val="002057E9"/>
    <w:rsid w:val="00270609"/>
    <w:rsid w:val="002927CE"/>
    <w:rsid w:val="002D4637"/>
    <w:rsid w:val="002D7377"/>
    <w:rsid w:val="002E19DD"/>
    <w:rsid w:val="002E7E29"/>
    <w:rsid w:val="002F26CC"/>
    <w:rsid w:val="003202AD"/>
    <w:rsid w:val="00385A95"/>
    <w:rsid w:val="00403C0A"/>
    <w:rsid w:val="00421B95"/>
    <w:rsid w:val="004253FC"/>
    <w:rsid w:val="00426B4D"/>
    <w:rsid w:val="004B594D"/>
    <w:rsid w:val="004E3020"/>
    <w:rsid w:val="004F1656"/>
    <w:rsid w:val="00581FEF"/>
    <w:rsid w:val="0058614C"/>
    <w:rsid w:val="005D6D5A"/>
    <w:rsid w:val="006002DE"/>
    <w:rsid w:val="00630C87"/>
    <w:rsid w:val="0068697D"/>
    <w:rsid w:val="00693B6A"/>
    <w:rsid w:val="00715E2C"/>
    <w:rsid w:val="0075023A"/>
    <w:rsid w:val="00780AB3"/>
    <w:rsid w:val="0078251D"/>
    <w:rsid w:val="0078486E"/>
    <w:rsid w:val="007F35F7"/>
    <w:rsid w:val="00843D92"/>
    <w:rsid w:val="008447F5"/>
    <w:rsid w:val="00890682"/>
    <w:rsid w:val="008E3DF1"/>
    <w:rsid w:val="009804F2"/>
    <w:rsid w:val="009973C3"/>
    <w:rsid w:val="00A03482"/>
    <w:rsid w:val="00A04AEE"/>
    <w:rsid w:val="00A05038"/>
    <w:rsid w:val="00A56203"/>
    <w:rsid w:val="00AF4550"/>
    <w:rsid w:val="00B53671"/>
    <w:rsid w:val="00B917AB"/>
    <w:rsid w:val="00C72444"/>
    <w:rsid w:val="00C870E5"/>
    <w:rsid w:val="00CC61ED"/>
    <w:rsid w:val="00CF0996"/>
    <w:rsid w:val="00D14B9F"/>
    <w:rsid w:val="00DD5391"/>
    <w:rsid w:val="00E00639"/>
    <w:rsid w:val="00E317A0"/>
    <w:rsid w:val="00E47A8D"/>
    <w:rsid w:val="00E53EF6"/>
    <w:rsid w:val="00EC7920"/>
    <w:rsid w:val="00F00922"/>
    <w:rsid w:val="00F46863"/>
    <w:rsid w:val="00F910A2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ny"/>
    <w:next w:val="Stopka"/>
    <w:rsid w:val="000122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12247"/>
    <w:pPr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22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Piotr Bartkowiak</cp:lastModifiedBy>
  <cp:revision>2</cp:revision>
  <cp:lastPrinted>2023-10-06T14:12:00Z</cp:lastPrinted>
  <dcterms:created xsi:type="dcterms:W3CDTF">2024-05-15T09:18:00Z</dcterms:created>
  <dcterms:modified xsi:type="dcterms:W3CDTF">2024-05-15T09:18:00Z</dcterms:modified>
</cp:coreProperties>
</file>